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ED47D8" w14:textId="16C09617" w:rsidR="00131336" w:rsidRDefault="00131336" w:rsidP="00131336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#114bis-e</w:t>
      </w:r>
      <w:r>
        <w:rPr>
          <w:b/>
          <w:i/>
          <w:noProof/>
          <w:sz w:val="24"/>
          <w:szCs w:val="28"/>
        </w:rPr>
        <w:tab/>
      </w:r>
      <w:r w:rsidR="00F92A9A" w:rsidRPr="00F92A9A">
        <w:rPr>
          <w:b/>
          <w:noProof/>
          <w:sz w:val="28"/>
          <w:szCs w:val="28"/>
        </w:rPr>
        <w:t>R3-220313</w:t>
      </w:r>
    </w:p>
    <w:p w14:paraId="02E9FD51" w14:textId="77777777" w:rsidR="00131336" w:rsidRDefault="00131336" w:rsidP="00131336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</w:t>
      </w:r>
      <w:bookmarkEnd w:id="0"/>
      <w:r w:rsidRPr="001568A7">
        <w:rPr>
          <w:b/>
          <w:noProof/>
          <w:sz w:val="24"/>
          <w:szCs w:val="28"/>
        </w:rPr>
        <w:t>1</w:t>
      </w:r>
      <w:r>
        <w:rPr>
          <w:b/>
          <w:noProof/>
          <w:sz w:val="24"/>
          <w:szCs w:val="28"/>
        </w:rPr>
        <w:t>7</w:t>
      </w:r>
      <w:r w:rsidRPr="0044422D">
        <w:rPr>
          <w:b/>
          <w:noProof/>
          <w:sz w:val="24"/>
          <w:szCs w:val="28"/>
          <w:vertAlign w:val="superscript"/>
        </w:rPr>
        <w:t>th</w:t>
      </w:r>
      <w:r w:rsidRPr="001568A7">
        <w:rPr>
          <w:b/>
          <w:noProof/>
          <w:sz w:val="24"/>
          <w:szCs w:val="28"/>
        </w:rPr>
        <w:t>-</w:t>
      </w:r>
      <w:r>
        <w:rPr>
          <w:b/>
          <w:noProof/>
          <w:sz w:val="24"/>
          <w:szCs w:val="28"/>
        </w:rPr>
        <w:t>26</w:t>
      </w:r>
      <w:r w:rsidRPr="0044422D">
        <w:rPr>
          <w:b/>
          <w:noProof/>
          <w:sz w:val="24"/>
          <w:szCs w:val="28"/>
          <w:vertAlign w:val="superscript"/>
        </w:rPr>
        <w:t>th</w:t>
      </w:r>
      <w:r w:rsidRPr="001568A7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Jan</w:t>
      </w:r>
      <w:r w:rsidRPr="001568A7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2</w:t>
      </w:r>
    </w:p>
    <w:bookmarkEnd w:id="1"/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0B527FB9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942E2">
        <w:rPr>
          <w:rFonts w:ascii="Arial" w:hAnsi="Arial" w:cs="Arial"/>
          <w:b/>
        </w:rPr>
        <w:t xml:space="preserve">(draft) </w:t>
      </w:r>
      <w:r w:rsidR="00B37601" w:rsidRPr="00B37601">
        <w:rPr>
          <w:rFonts w:ascii="Arial" w:hAnsi="Arial" w:cs="Arial"/>
          <w:b/>
        </w:rPr>
        <w:t xml:space="preserve">Reply LS </w:t>
      </w:r>
      <w:r w:rsidR="00D32458">
        <w:rPr>
          <w:rFonts w:ascii="Arial" w:hAnsi="Arial" w:cs="Arial"/>
          <w:b/>
        </w:rPr>
        <w:t xml:space="preserve">to </w:t>
      </w:r>
      <w:r w:rsidR="00FE66F7">
        <w:rPr>
          <w:rFonts w:ascii="Arial" w:hAnsi="Arial" w:cs="Arial"/>
          <w:b/>
        </w:rPr>
        <w:t xml:space="preserve">RAN2 </w:t>
      </w:r>
      <w:r w:rsidR="008C1975">
        <w:rPr>
          <w:rFonts w:ascii="Arial" w:hAnsi="Arial" w:cs="Arial"/>
          <w:b/>
        </w:rPr>
        <w:t xml:space="preserve">stage 2 to stage 3 </w:t>
      </w:r>
      <w:r w:rsidR="00C42759">
        <w:rPr>
          <w:rFonts w:ascii="Arial" w:hAnsi="Arial" w:cs="Arial"/>
          <w:b/>
        </w:rPr>
        <w:t>alignment</w:t>
      </w:r>
    </w:p>
    <w:p w14:paraId="4ED51376" w14:textId="0FAA18FC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0B8D4222" w14:textId="11679DC1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7A6911" w:rsidRPr="007A6911">
        <w:rPr>
          <w:rFonts w:ascii="Arial" w:hAnsi="Arial" w:cs="Arial"/>
          <w:b/>
        </w:rPr>
        <w:t>R2-2111567</w:t>
      </w:r>
    </w:p>
    <w:p w14:paraId="19D8CDF3" w14:textId="7777777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7663F4E4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7A6911">
        <w:rPr>
          <w:rFonts w:ascii="Arial" w:hAnsi="Arial" w:cs="Arial"/>
          <w:b/>
          <w:bCs/>
          <w:lang w:val="en-US"/>
        </w:rPr>
        <w:t>6</w:t>
      </w:r>
    </w:p>
    <w:p w14:paraId="3FB604C8" w14:textId="0C2A5766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932D2F" w:rsidRPr="00932D2F">
        <w:rPr>
          <w:color w:val="000000" w:themeColor="text1"/>
        </w:rPr>
        <w:t>NR_SON_MDT-Core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4297B567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Ericsson</w:t>
      </w:r>
    </w:p>
    <w:p w14:paraId="2CB1D378" w14:textId="39C783A7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To:</w:t>
      </w:r>
      <w:r w:rsidRPr="00786E08">
        <w:rPr>
          <w:color w:val="000000" w:themeColor="text1"/>
        </w:rPr>
        <w:tab/>
      </w:r>
      <w:r w:rsidR="00FE66F7" w:rsidRPr="00FE66F7">
        <w:rPr>
          <w:color w:val="000000" w:themeColor="text1"/>
        </w:rPr>
        <w:t>3GPP RAN2</w:t>
      </w:r>
    </w:p>
    <w:p w14:paraId="243A6D97" w14:textId="12ACE6B0" w:rsidR="007F42CB" w:rsidRPr="002333DE" w:rsidRDefault="007F42CB" w:rsidP="007F42C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lang w:eastAsia="en-GB"/>
        </w:rPr>
      </w:pPr>
      <w:bookmarkStart w:id="2" w:name="OLE_LINK45"/>
      <w:bookmarkStart w:id="3" w:name="OLE_LINK46"/>
      <w:r w:rsidRPr="002333DE">
        <w:rPr>
          <w:rFonts w:ascii="Arial" w:hAnsi="Arial" w:cs="Arial"/>
          <w:b/>
          <w:lang w:eastAsia="en-GB"/>
        </w:rPr>
        <w:t>Cc:</w:t>
      </w:r>
      <w:r w:rsidRPr="002333DE">
        <w:rPr>
          <w:rFonts w:ascii="Arial" w:hAnsi="Arial" w:cs="Arial"/>
          <w:b/>
          <w:bCs/>
          <w:lang w:eastAsia="en-GB"/>
        </w:rPr>
        <w:tab/>
      </w:r>
      <w:r w:rsidR="00473CF1">
        <w:rPr>
          <w:rFonts w:ascii="Arial" w:hAnsi="Arial" w:cs="Arial"/>
          <w:b/>
          <w:bCs/>
          <w:lang w:eastAsia="en-GB"/>
        </w:rPr>
        <w:t>3GPP SA5</w:t>
      </w:r>
    </w:p>
    <w:bookmarkEnd w:id="2"/>
    <w:bookmarkEnd w:id="3"/>
    <w:p w14:paraId="51FC120B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65D8D7A2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9B63BB">
        <w:rPr>
          <w:bCs/>
          <w:color w:val="0000FF"/>
        </w:rPr>
        <w:t>Angelo.Centonza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66CCE85" w14:textId="6BF19E86" w:rsidR="00030F95" w:rsidRDefault="00463675" w:rsidP="000A3186">
      <w:pPr>
        <w:pStyle w:val="Title"/>
      </w:pPr>
      <w:r w:rsidRPr="000F4E43">
        <w:t>Attachments:</w:t>
      </w:r>
      <w:r w:rsidRPr="000F4E43">
        <w:tab/>
      </w:r>
      <w:r w:rsidR="005D2EFA" w:rsidRPr="005D2EFA">
        <w:t>R3-220305</w:t>
      </w:r>
      <w:r w:rsidR="005D2EFA">
        <w:t xml:space="preserve"> </w:t>
      </w:r>
      <w:r w:rsidR="009B78FF">
        <w:t>–</w:t>
      </w:r>
      <w:r w:rsidR="00460586" w:rsidRPr="00460586">
        <w:t xml:space="preserve"> </w:t>
      </w:r>
      <w:r w:rsidR="009E055F" w:rsidRPr="009E055F">
        <w:t>36.413CR for synching the collection period values to SA5 specifications</w:t>
      </w:r>
      <w:r w:rsidR="00366F8E">
        <w:t xml:space="preserve">, </w:t>
      </w:r>
      <w:r w:rsidR="00E87680">
        <w:br/>
      </w:r>
      <w:r w:rsidR="00001941" w:rsidRPr="00001941">
        <w:t>R3-220306</w:t>
      </w:r>
      <w:r w:rsidR="00001941">
        <w:t xml:space="preserve"> </w:t>
      </w:r>
      <w:r w:rsidR="00366F8E">
        <w:t>–</w:t>
      </w:r>
      <w:r w:rsidR="00366F8E" w:rsidRPr="00460586">
        <w:t xml:space="preserve"> </w:t>
      </w:r>
      <w:r w:rsidR="00701966" w:rsidRPr="00701966">
        <w:t>36.4</w:t>
      </w:r>
      <w:r w:rsidR="00D0254D">
        <w:t>2</w:t>
      </w:r>
      <w:r w:rsidR="00701966" w:rsidRPr="00701966">
        <w:t>3CR for synching the collection period values to SA5 specifications</w:t>
      </w:r>
    </w:p>
    <w:p w14:paraId="12D2E7EB" w14:textId="231F42E0" w:rsidR="00366F8E" w:rsidRPr="00366F8E" w:rsidRDefault="00366F8E" w:rsidP="00366F8E">
      <w:r>
        <w:tab/>
      </w:r>
      <w:r>
        <w:tab/>
      </w:r>
      <w:r>
        <w:tab/>
      </w:r>
    </w:p>
    <w:p w14:paraId="11D9C260" w14:textId="24DDA76D" w:rsidR="000A3186" w:rsidRPr="000F4E43" w:rsidRDefault="001003C4" w:rsidP="000A3186">
      <w:pPr>
        <w:pStyle w:val="Title"/>
      </w:pPr>
      <w:r>
        <w:br/>
      </w:r>
    </w:p>
    <w:p w14:paraId="63DDE2E4" w14:textId="6A02954B" w:rsidR="00463675" w:rsidRPr="000F4E43" w:rsidRDefault="00463675" w:rsidP="000F4E43">
      <w:pPr>
        <w:pStyle w:val="Title"/>
      </w:pP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79C297F" w14:textId="7D39B1DE" w:rsidR="00427EEE" w:rsidRDefault="00427EEE" w:rsidP="00427EEE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thanks RAN2 for </w:t>
      </w:r>
      <w:r w:rsidR="001F5A53">
        <w:rPr>
          <w:rFonts w:ascii="Arial" w:hAnsi="Arial"/>
        </w:rPr>
        <w:t xml:space="preserve">the </w:t>
      </w:r>
      <w:r w:rsidR="00DD24D7">
        <w:rPr>
          <w:rFonts w:ascii="Arial" w:hAnsi="Arial"/>
        </w:rPr>
        <w:t xml:space="preserve">Reply LS on </w:t>
      </w:r>
      <w:r w:rsidR="00C656C2">
        <w:rPr>
          <w:rFonts w:ascii="Arial" w:hAnsi="Arial"/>
        </w:rPr>
        <w:t>the</w:t>
      </w:r>
      <w:r w:rsidR="00C652B2">
        <w:rPr>
          <w:rFonts w:ascii="Arial" w:hAnsi="Arial"/>
        </w:rPr>
        <w:t xml:space="preserve"> </w:t>
      </w:r>
      <w:r w:rsidR="00C652B2" w:rsidRPr="00C652B2">
        <w:rPr>
          <w:rFonts w:ascii="Arial" w:hAnsi="Arial"/>
        </w:rPr>
        <w:t>MDT Stage 2 and Stage 3 Alignment</w:t>
      </w:r>
      <w:r>
        <w:rPr>
          <w:rFonts w:ascii="Arial" w:hAnsi="Arial"/>
        </w:rPr>
        <w:t>.</w:t>
      </w:r>
    </w:p>
    <w:p w14:paraId="2CF0AB2E" w14:textId="77777777" w:rsidR="00427EEE" w:rsidRDefault="00427EEE" w:rsidP="00427EEE">
      <w:pPr>
        <w:pStyle w:val="Header"/>
        <w:rPr>
          <w:rFonts w:ascii="Arial" w:hAnsi="Arial"/>
        </w:rPr>
      </w:pPr>
    </w:p>
    <w:p w14:paraId="0DEEEDCC" w14:textId="24156940" w:rsidR="008C4A2C" w:rsidRDefault="008C4A2C" w:rsidP="008C4A2C">
      <w:pPr>
        <w:pStyle w:val="Header"/>
        <w:rPr>
          <w:rFonts w:ascii="Arial" w:hAnsi="Arial"/>
        </w:rPr>
      </w:pPr>
      <w:r w:rsidRPr="008C4A2C">
        <w:rPr>
          <w:rFonts w:ascii="Arial" w:hAnsi="Arial"/>
        </w:rPr>
        <w:t>RAN2 discussed the misalignment between RAN3’s stage-3 specification and SA5’s stage-2 specification and agreed on the following:</w:t>
      </w:r>
    </w:p>
    <w:p w14:paraId="6473860D" w14:textId="77777777" w:rsidR="009E3313" w:rsidRPr="008C4A2C" w:rsidRDefault="009E3313" w:rsidP="008C4A2C">
      <w:pPr>
        <w:pStyle w:val="Header"/>
        <w:rPr>
          <w:rFonts w:ascii="Arial" w:hAnsi="Arial"/>
        </w:rPr>
      </w:pPr>
    </w:p>
    <w:p w14:paraId="069779B2" w14:textId="49B0DB55" w:rsidR="008C4A2C" w:rsidRDefault="008C4A2C" w:rsidP="009E3313">
      <w:pPr>
        <w:pStyle w:val="Header"/>
        <w:numPr>
          <w:ilvl w:val="0"/>
          <w:numId w:val="19"/>
        </w:numPr>
        <w:rPr>
          <w:rFonts w:ascii="Arial" w:hAnsi="Arial"/>
        </w:rPr>
      </w:pPr>
      <w:r w:rsidRPr="008C4A2C">
        <w:rPr>
          <w:rFonts w:ascii="Arial" w:hAnsi="Arial"/>
        </w:rPr>
        <w:t>RAN2 does not introduce new measurement periodicities for those measurements that are obtained from the UE</w:t>
      </w:r>
    </w:p>
    <w:p w14:paraId="2E526B76" w14:textId="77777777" w:rsidR="00473CF1" w:rsidRDefault="00473CF1" w:rsidP="00B37601">
      <w:pPr>
        <w:pStyle w:val="Header"/>
        <w:rPr>
          <w:rFonts w:ascii="Arial" w:hAnsi="Arial"/>
        </w:rPr>
      </w:pPr>
    </w:p>
    <w:p w14:paraId="0E7B2B06" w14:textId="72F07B3C" w:rsidR="00B37601" w:rsidRDefault="00B37601" w:rsidP="00B37601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 xml:space="preserve">RAN3 </w:t>
      </w:r>
      <w:r w:rsidR="007C5EF1">
        <w:rPr>
          <w:rFonts w:ascii="Arial" w:hAnsi="Arial"/>
        </w:rPr>
        <w:t>understands</w:t>
      </w:r>
      <w:r w:rsidR="009E3313">
        <w:rPr>
          <w:rFonts w:ascii="Arial" w:hAnsi="Arial"/>
        </w:rPr>
        <w:t xml:space="preserve"> this response to mean that </w:t>
      </w:r>
      <w:r w:rsidR="007C5EF1">
        <w:rPr>
          <w:rFonts w:ascii="Arial" w:hAnsi="Arial"/>
        </w:rPr>
        <w:t xml:space="preserve">the alignment in </w:t>
      </w:r>
      <w:r w:rsidR="00C35A5B">
        <w:rPr>
          <w:rFonts w:ascii="Arial" w:hAnsi="Arial"/>
        </w:rPr>
        <w:t xml:space="preserve">values of the </w:t>
      </w:r>
      <w:r w:rsidR="007C5EF1">
        <w:rPr>
          <w:rFonts w:ascii="Arial" w:hAnsi="Arial"/>
        </w:rPr>
        <w:t>M4 and M5</w:t>
      </w:r>
      <w:r w:rsidR="008871E9">
        <w:rPr>
          <w:rFonts w:ascii="Arial" w:hAnsi="Arial"/>
        </w:rPr>
        <w:t xml:space="preserve"> parameters is feasible but </w:t>
      </w:r>
      <w:r w:rsidR="00DD509C">
        <w:rPr>
          <w:rFonts w:ascii="Arial" w:hAnsi="Arial"/>
        </w:rPr>
        <w:t>indifferent to RAN2</w:t>
      </w:r>
      <w:r w:rsidR="003E5927">
        <w:rPr>
          <w:rFonts w:ascii="Arial" w:hAnsi="Arial"/>
        </w:rPr>
        <w:t>.</w:t>
      </w:r>
      <w:r w:rsidR="007C5EF1">
        <w:rPr>
          <w:rFonts w:ascii="Arial" w:hAnsi="Arial"/>
        </w:rPr>
        <w:t xml:space="preserve"> </w:t>
      </w:r>
    </w:p>
    <w:p w14:paraId="473263C6" w14:textId="732A6FA7" w:rsidR="00254D0A" w:rsidRDefault="00254D0A" w:rsidP="00B37601">
      <w:pPr>
        <w:pStyle w:val="Header"/>
        <w:rPr>
          <w:rFonts w:ascii="Arial" w:hAnsi="Arial"/>
        </w:rPr>
      </w:pPr>
    </w:p>
    <w:p w14:paraId="3E0A59DF" w14:textId="77F1F5AA" w:rsidR="00254D0A" w:rsidRPr="00B37601" w:rsidRDefault="00AF5D51" w:rsidP="00B37601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has already received a </w:t>
      </w:r>
      <w:r w:rsidR="00092BB8">
        <w:rPr>
          <w:rFonts w:ascii="Arial" w:hAnsi="Arial"/>
        </w:rPr>
        <w:t xml:space="preserve">Reply LS </w:t>
      </w:r>
      <w:r w:rsidR="00BE501A">
        <w:rPr>
          <w:rFonts w:ascii="Arial" w:hAnsi="Arial"/>
        </w:rPr>
        <w:t>(</w:t>
      </w:r>
      <w:r w:rsidR="00BE501A" w:rsidRPr="00BE501A">
        <w:rPr>
          <w:rFonts w:ascii="Arial" w:hAnsi="Arial"/>
        </w:rPr>
        <w:t>S5-206297</w:t>
      </w:r>
      <w:r w:rsidR="00BE501A">
        <w:rPr>
          <w:rFonts w:ascii="Arial" w:hAnsi="Arial"/>
        </w:rPr>
        <w:t>)</w:t>
      </w:r>
      <w:r w:rsidR="00A41882">
        <w:rPr>
          <w:rFonts w:ascii="Arial" w:hAnsi="Arial"/>
        </w:rPr>
        <w:t>,</w:t>
      </w:r>
      <w:r w:rsidR="00BE501A">
        <w:rPr>
          <w:rFonts w:ascii="Arial" w:hAnsi="Arial"/>
        </w:rPr>
        <w:t xml:space="preserve"> </w:t>
      </w:r>
      <w:r w:rsidR="00092BB8">
        <w:rPr>
          <w:rFonts w:ascii="Arial" w:hAnsi="Arial"/>
        </w:rPr>
        <w:t xml:space="preserve">on the </w:t>
      </w:r>
      <w:r w:rsidR="008C4C03">
        <w:rPr>
          <w:rFonts w:ascii="Arial" w:hAnsi="Arial"/>
        </w:rPr>
        <w:t>same original LS</w:t>
      </w:r>
      <w:r w:rsidR="00A41882">
        <w:rPr>
          <w:rFonts w:ascii="Arial" w:hAnsi="Arial"/>
        </w:rPr>
        <w:t>,</w:t>
      </w:r>
      <w:r w:rsidR="008C4C03">
        <w:rPr>
          <w:rFonts w:ascii="Arial" w:hAnsi="Arial"/>
        </w:rPr>
        <w:t xml:space="preserve"> where </w:t>
      </w:r>
      <w:r w:rsidR="00BE501A" w:rsidRPr="00BE501A">
        <w:rPr>
          <w:rFonts w:ascii="Arial" w:hAnsi="Arial"/>
        </w:rPr>
        <w:t>SA5 inform</w:t>
      </w:r>
      <w:r w:rsidR="00BE501A">
        <w:rPr>
          <w:rFonts w:ascii="Arial" w:hAnsi="Arial"/>
        </w:rPr>
        <w:t>s</w:t>
      </w:r>
      <w:r w:rsidR="00BE501A" w:rsidRPr="00BE501A">
        <w:rPr>
          <w:rFonts w:ascii="Arial" w:hAnsi="Arial"/>
        </w:rPr>
        <w:t xml:space="preserve"> RAN3 that SA5 Stage 2 and RAN3 Stage 3 should be aligned and that this means that if a stage 3 specification includes a subset of values with respect to the stage 2 specification, the Stage 3 specification should be updated to match the stage 2</w:t>
      </w:r>
      <w:r w:rsidR="000C75E5">
        <w:rPr>
          <w:rFonts w:ascii="Arial" w:hAnsi="Arial"/>
        </w:rPr>
        <w:t xml:space="preserve">. </w:t>
      </w:r>
      <w:r w:rsidR="003E0AD4">
        <w:rPr>
          <w:rFonts w:ascii="Arial" w:hAnsi="Arial"/>
        </w:rPr>
        <w:t>Thus, b</w:t>
      </w:r>
      <w:r w:rsidR="000C75E5">
        <w:rPr>
          <w:rFonts w:ascii="Arial" w:hAnsi="Arial"/>
        </w:rPr>
        <w:t>ased on the</w:t>
      </w:r>
      <w:r w:rsidR="00095826">
        <w:rPr>
          <w:rFonts w:ascii="Arial" w:hAnsi="Arial"/>
        </w:rPr>
        <w:t xml:space="preserve"> combination of the received Reply </w:t>
      </w:r>
      <w:proofErr w:type="spellStart"/>
      <w:r w:rsidR="00095826">
        <w:rPr>
          <w:rFonts w:ascii="Arial" w:hAnsi="Arial"/>
        </w:rPr>
        <w:t>LSes</w:t>
      </w:r>
      <w:proofErr w:type="spellEnd"/>
      <w:r w:rsidR="00095826">
        <w:rPr>
          <w:rFonts w:ascii="Arial" w:hAnsi="Arial"/>
        </w:rPr>
        <w:t xml:space="preserve"> from </w:t>
      </w:r>
      <w:r w:rsidR="00667467">
        <w:rPr>
          <w:rFonts w:ascii="Arial" w:hAnsi="Arial"/>
        </w:rPr>
        <w:t>both</w:t>
      </w:r>
      <w:r w:rsidR="00095826">
        <w:rPr>
          <w:rFonts w:ascii="Arial" w:hAnsi="Arial"/>
        </w:rPr>
        <w:t xml:space="preserve"> RAN2 and SA5</w:t>
      </w:r>
      <w:r w:rsidR="003E0AD4">
        <w:rPr>
          <w:rFonts w:ascii="Arial" w:hAnsi="Arial"/>
        </w:rPr>
        <w:t xml:space="preserve">, RAN3 </w:t>
      </w:r>
      <w:r w:rsidR="008959B5">
        <w:rPr>
          <w:rFonts w:ascii="Arial" w:hAnsi="Arial"/>
        </w:rPr>
        <w:t xml:space="preserve">understands that it needs to align its specifications to </w:t>
      </w:r>
      <w:r w:rsidR="00DC2CA4">
        <w:rPr>
          <w:rFonts w:ascii="Arial" w:hAnsi="Arial"/>
        </w:rPr>
        <w:t xml:space="preserve">the </w:t>
      </w:r>
      <w:r w:rsidR="00C35A5B">
        <w:rPr>
          <w:rFonts w:ascii="Arial" w:hAnsi="Arial"/>
        </w:rPr>
        <w:t xml:space="preserve">values </w:t>
      </w:r>
      <w:r w:rsidR="00652DA4">
        <w:rPr>
          <w:rFonts w:ascii="Arial" w:hAnsi="Arial"/>
        </w:rPr>
        <w:t>provided in TS 32.422 for M4 and M5</w:t>
      </w:r>
      <w:r w:rsidR="00EA7405">
        <w:rPr>
          <w:rFonts w:ascii="Arial" w:hAnsi="Arial"/>
        </w:rPr>
        <w:t xml:space="preserve"> and has agreed to the attached </w:t>
      </w:r>
      <w:r w:rsidR="006B0D63">
        <w:rPr>
          <w:rFonts w:ascii="Arial" w:hAnsi="Arial"/>
        </w:rPr>
        <w:t>CRs.</w:t>
      </w:r>
      <w:r w:rsidR="00C35A5B">
        <w:rPr>
          <w:rFonts w:ascii="Arial" w:hAnsi="Arial"/>
        </w:rPr>
        <w:t xml:space="preserve"> </w:t>
      </w:r>
    </w:p>
    <w:p w14:paraId="3CD29C99" w14:textId="18C7598A" w:rsidR="00807507" w:rsidRPr="000F4E43" w:rsidRDefault="008075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EAFC138" w14:textId="77777777" w:rsidR="00DA3354" w:rsidRPr="000F4E43" w:rsidRDefault="00DA3354" w:rsidP="00DA3354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</w:t>
      </w:r>
    </w:p>
    <w:p w14:paraId="7794642C" w14:textId="77777777" w:rsidR="00DA3354" w:rsidRPr="000F4E43" w:rsidRDefault="00DA3354" w:rsidP="00DA335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RAN3</w:t>
      </w:r>
      <w:r w:rsidRPr="002671AC">
        <w:rPr>
          <w:rFonts w:ascii="Arial" w:hAnsi="Arial" w:cs="Arial"/>
        </w:rPr>
        <w:t xml:space="preserve"> kindly </w:t>
      </w:r>
      <w:r>
        <w:rPr>
          <w:rFonts w:ascii="Arial" w:hAnsi="Arial" w:cs="Arial"/>
        </w:rPr>
        <w:t>asks RAN2</w:t>
      </w:r>
      <w:r w:rsidRPr="002671AC">
        <w:rPr>
          <w:rFonts w:ascii="Arial" w:hAnsi="Arial" w:cs="Arial"/>
        </w:rPr>
        <w:t xml:space="preserve"> to take the above information into </w:t>
      </w:r>
      <w:r>
        <w:rPr>
          <w:rFonts w:ascii="Arial" w:hAnsi="Arial" w:cs="Arial"/>
        </w:rPr>
        <w:t xml:space="preserve">account. </w:t>
      </w:r>
      <w:r>
        <w:rPr>
          <w:rFonts w:ascii="Arial" w:hAnsi="Arial" w:cs="Arial"/>
        </w:rPr>
        <w:tab/>
      </w:r>
    </w:p>
    <w:p w14:paraId="58C9F643" w14:textId="77777777" w:rsidR="00DA3354" w:rsidRDefault="00DA3354" w:rsidP="00491C48">
      <w:pPr>
        <w:spacing w:after="120"/>
        <w:ind w:left="1985" w:hanging="1985"/>
        <w:rPr>
          <w:rFonts w:ascii="Arial" w:hAnsi="Arial" w:cs="Arial"/>
          <w:b/>
        </w:rPr>
      </w:pPr>
    </w:p>
    <w:p w14:paraId="4CEA9F52" w14:textId="71A6422A" w:rsidR="006B0D63" w:rsidRPr="000F4E43" w:rsidRDefault="006B0D63" w:rsidP="006B0D63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</w:t>
      </w:r>
      <w:r w:rsidR="00030F95">
        <w:rPr>
          <w:rFonts w:ascii="Arial" w:hAnsi="Arial" w:cs="Arial"/>
          <w:b/>
        </w:rPr>
        <w:t xml:space="preserve">A5 </w:t>
      </w:r>
      <w:r w:rsidRPr="000F4E43">
        <w:rPr>
          <w:rFonts w:ascii="Arial" w:hAnsi="Arial" w:cs="Arial"/>
          <w:b/>
        </w:rPr>
        <w:t>group</w:t>
      </w:r>
    </w:p>
    <w:p w14:paraId="5FEEFCE1" w14:textId="07D7B77D" w:rsidR="006B0D63" w:rsidRPr="000F4E43" w:rsidRDefault="006B0D63" w:rsidP="006B0D63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RAN3</w:t>
      </w:r>
      <w:r w:rsidRPr="002671AC">
        <w:rPr>
          <w:rFonts w:ascii="Arial" w:hAnsi="Arial" w:cs="Arial"/>
        </w:rPr>
        <w:t xml:space="preserve"> kindly </w:t>
      </w:r>
      <w:r>
        <w:rPr>
          <w:rFonts w:ascii="Arial" w:hAnsi="Arial" w:cs="Arial"/>
        </w:rPr>
        <w:t xml:space="preserve">asks </w:t>
      </w:r>
      <w:r w:rsidR="00030F95">
        <w:rPr>
          <w:rFonts w:ascii="Arial" w:hAnsi="Arial" w:cs="Arial"/>
        </w:rPr>
        <w:t>SA5</w:t>
      </w:r>
      <w:r w:rsidRPr="002671AC">
        <w:rPr>
          <w:rFonts w:ascii="Arial" w:hAnsi="Arial" w:cs="Arial"/>
        </w:rPr>
        <w:t xml:space="preserve"> to take the above information into </w:t>
      </w:r>
      <w:r>
        <w:rPr>
          <w:rFonts w:ascii="Arial" w:hAnsi="Arial" w:cs="Arial"/>
        </w:rPr>
        <w:t xml:space="preserve">account. </w:t>
      </w:r>
      <w:r>
        <w:rPr>
          <w:rFonts w:ascii="Arial" w:hAnsi="Arial" w:cs="Arial"/>
        </w:rPr>
        <w:tab/>
      </w:r>
    </w:p>
    <w:p w14:paraId="01AB05FF" w14:textId="77777777" w:rsidR="00574F61" w:rsidRPr="002671AC" w:rsidRDefault="00574F61" w:rsidP="000A3186">
      <w:pPr>
        <w:spacing w:after="120"/>
        <w:rPr>
          <w:rFonts w:ascii="Arial" w:hAnsi="Arial" w:cs="Arial"/>
          <w:i/>
          <w:iCs/>
          <w:color w:val="FF0000"/>
        </w:rPr>
      </w:pP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139B10E6" w:rsidR="00A11F42" w:rsidRDefault="00FA79EC" w:rsidP="000A31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>
        <w:rPr>
          <w:rFonts w:ascii="Arial" w:hAnsi="Arial" w:cs="Arial"/>
          <w:bCs/>
          <w:lang w:val="en-US"/>
        </w:rPr>
        <w:t>15</w:t>
      </w:r>
      <w:r w:rsidR="006F6409">
        <w:rPr>
          <w:rFonts w:ascii="Arial" w:hAnsi="Arial" w:cs="Arial"/>
          <w:bCs/>
          <w:lang w:val="en-US"/>
        </w:rPr>
        <w:t>-e</w:t>
      </w:r>
      <w:r w:rsidRPr="0072320C">
        <w:rPr>
          <w:rFonts w:ascii="Arial" w:hAnsi="Arial" w:cs="Arial"/>
          <w:bCs/>
          <w:lang w:val="en-US"/>
        </w:rPr>
        <w:tab/>
      </w:r>
      <w:r w:rsidR="00AB5B70">
        <w:rPr>
          <w:rFonts w:ascii="Arial" w:hAnsi="Arial" w:cs="Arial"/>
          <w:bCs/>
          <w:lang w:val="en-US"/>
        </w:rPr>
        <w:t>2</w:t>
      </w:r>
      <w:r w:rsidR="00307F2C">
        <w:rPr>
          <w:rFonts w:ascii="Arial" w:hAnsi="Arial" w:cs="Arial"/>
          <w:bCs/>
          <w:lang w:val="en-US"/>
        </w:rPr>
        <w:t>1</w:t>
      </w:r>
      <w:r w:rsidR="00307F2C" w:rsidRPr="00307F2C">
        <w:rPr>
          <w:rFonts w:ascii="Arial" w:hAnsi="Arial" w:cs="Arial"/>
          <w:bCs/>
          <w:vertAlign w:val="superscript"/>
          <w:lang w:val="en-US"/>
        </w:rPr>
        <w:t>st</w:t>
      </w:r>
      <w:r w:rsidR="00307F2C">
        <w:rPr>
          <w:rFonts w:ascii="Arial" w:hAnsi="Arial" w:cs="Arial"/>
          <w:bCs/>
          <w:lang w:val="en-US"/>
        </w:rPr>
        <w:t xml:space="preserve"> </w:t>
      </w:r>
      <w:r w:rsidR="00AB5B70">
        <w:rPr>
          <w:rFonts w:ascii="Arial" w:hAnsi="Arial" w:cs="Arial"/>
          <w:bCs/>
          <w:lang w:val="en-US"/>
        </w:rPr>
        <w:t>February</w:t>
      </w:r>
      <w:r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 xml:space="preserve">– </w:t>
      </w:r>
      <w:r w:rsidR="00AB5B70">
        <w:rPr>
          <w:rFonts w:ascii="Arial" w:hAnsi="Arial" w:cs="Arial"/>
          <w:bCs/>
          <w:lang w:val="en-US"/>
        </w:rPr>
        <w:t>3</w:t>
      </w:r>
      <w:r w:rsidR="00AB5B70" w:rsidRPr="00AB5B70">
        <w:rPr>
          <w:rFonts w:ascii="Arial" w:hAnsi="Arial" w:cs="Arial"/>
          <w:bCs/>
          <w:vertAlign w:val="superscript"/>
          <w:lang w:val="en-US"/>
        </w:rPr>
        <w:t>rd</w:t>
      </w:r>
      <w:r w:rsidR="00AB5B70">
        <w:rPr>
          <w:rFonts w:ascii="Arial" w:hAnsi="Arial" w:cs="Arial"/>
          <w:bCs/>
          <w:lang w:val="en-US"/>
        </w:rPr>
        <w:t xml:space="preserve"> March</w:t>
      </w:r>
      <w:r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 w:rsidR="00EC524B">
        <w:rPr>
          <w:rFonts w:ascii="Arial" w:hAnsi="Arial" w:cs="Arial"/>
          <w:bCs/>
          <w:lang w:val="en-US"/>
        </w:rPr>
        <w:t>2</w:t>
      </w:r>
      <w:r w:rsidRPr="0072320C">
        <w:rPr>
          <w:rFonts w:ascii="Arial" w:hAnsi="Arial" w:cs="Arial"/>
          <w:bCs/>
          <w:lang w:val="en-US"/>
        </w:rPr>
        <w:tab/>
      </w:r>
      <w:r w:rsidR="00840FE5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69A4DAA0" w14:textId="37A20817" w:rsidR="001C534B" w:rsidRDefault="001C534B" w:rsidP="001C534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>
        <w:rPr>
          <w:rFonts w:ascii="Arial" w:hAnsi="Arial" w:cs="Arial"/>
          <w:bCs/>
          <w:lang w:val="en-US"/>
        </w:rPr>
        <w:t>1</w:t>
      </w:r>
      <w:r w:rsidR="000A01B4">
        <w:rPr>
          <w:rFonts w:ascii="Arial" w:hAnsi="Arial" w:cs="Arial"/>
          <w:bCs/>
          <w:lang w:val="en-US"/>
        </w:rPr>
        <w:t>6-e</w:t>
      </w:r>
      <w:r w:rsidRPr="0072320C">
        <w:rPr>
          <w:rFonts w:ascii="Arial" w:hAnsi="Arial" w:cs="Arial"/>
          <w:bCs/>
          <w:lang w:val="en-US"/>
        </w:rPr>
        <w:tab/>
      </w:r>
      <w:r w:rsidR="00EC524B">
        <w:rPr>
          <w:rFonts w:ascii="Arial" w:hAnsi="Arial" w:cs="Arial"/>
          <w:bCs/>
          <w:lang w:val="en-US"/>
        </w:rPr>
        <w:t>16</w:t>
      </w:r>
      <w:r w:rsidR="00EC524B" w:rsidRPr="00EC524B">
        <w:rPr>
          <w:rFonts w:ascii="Arial" w:hAnsi="Arial" w:cs="Arial"/>
          <w:bCs/>
          <w:vertAlign w:val="superscript"/>
          <w:lang w:val="en-US"/>
        </w:rPr>
        <w:t>th</w:t>
      </w:r>
      <w:r w:rsidR="00EC524B">
        <w:rPr>
          <w:rFonts w:ascii="Arial" w:hAnsi="Arial" w:cs="Arial"/>
          <w:bCs/>
          <w:lang w:val="en-US"/>
        </w:rPr>
        <w:t xml:space="preserve"> May – 27</w:t>
      </w:r>
      <w:r w:rsidR="00EC524B" w:rsidRPr="00EC524B">
        <w:rPr>
          <w:rFonts w:ascii="Arial" w:hAnsi="Arial" w:cs="Arial"/>
          <w:bCs/>
          <w:vertAlign w:val="superscript"/>
          <w:lang w:val="en-US"/>
        </w:rPr>
        <w:t>th</w:t>
      </w:r>
      <w:r w:rsidR="00EC524B">
        <w:rPr>
          <w:rFonts w:ascii="Arial" w:hAnsi="Arial" w:cs="Arial"/>
          <w:bCs/>
          <w:lang w:val="en-US"/>
        </w:rPr>
        <w:t xml:space="preserve"> May 2022</w:t>
      </w:r>
      <w:r w:rsidRPr="0072320C">
        <w:rPr>
          <w:rFonts w:ascii="Arial" w:hAnsi="Arial" w:cs="Arial"/>
          <w:bCs/>
          <w:lang w:val="en-US"/>
        </w:rPr>
        <w:tab/>
      </w:r>
      <w:r w:rsidR="00EC524B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45911379" w14:textId="77777777" w:rsidR="001C534B" w:rsidRPr="0072320C" w:rsidRDefault="001C534B" w:rsidP="000A31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1C534B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252CB3" w14:textId="77777777" w:rsidR="001C30DB" w:rsidRDefault="001C30DB">
      <w:r>
        <w:separator/>
      </w:r>
    </w:p>
  </w:endnote>
  <w:endnote w:type="continuationSeparator" w:id="0">
    <w:p w14:paraId="23C869F6" w14:textId="77777777" w:rsidR="001C30DB" w:rsidRDefault="001C3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850E1B" w14:textId="77777777" w:rsidR="001C30DB" w:rsidRDefault="001C30DB">
      <w:r>
        <w:separator/>
      </w:r>
    </w:p>
  </w:footnote>
  <w:footnote w:type="continuationSeparator" w:id="0">
    <w:p w14:paraId="4B26F9C0" w14:textId="77777777" w:rsidR="001C30DB" w:rsidRDefault="001C30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0DA1000"/>
    <w:multiLevelType w:val="hybridMultilevel"/>
    <w:tmpl w:val="27789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1DC7BF0"/>
    <w:multiLevelType w:val="hybridMultilevel"/>
    <w:tmpl w:val="00FE5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7"/>
  </w:num>
  <w:num w:numId="1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941"/>
    <w:rsid w:val="00012C78"/>
    <w:rsid w:val="000236AD"/>
    <w:rsid w:val="00026E67"/>
    <w:rsid w:val="00030F95"/>
    <w:rsid w:val="00040DE2"/>
    <w:rsid w:val="000438E6"/>
    <w:rsid w:val="00044046"/>
    <w:rsid w:val="00046057"/>
    <w:rsid w:val="00050794"/>
    <w:rsid w:val="000532C7"/>
    <w:rsid w:val="00064680"/>
    <w:rsid w:val="00065606"/>
    <w:rsid w:val="000758DD"/>
    <w:rsid w:val="0008291D"/>
    <w:rsid w:val="00086037"/>
    <w:rsid w:val="000871FE"/>
    <w:rsid w:val="00092618"/>
    <w:rsid w:val="00092BB8"/>
    <w:rsid w:val="00095826"/>
    <w:rsid w:val="0009696D"/>
    <w:rsid w:val="000A01B4"/>
    <w:rsid w:val="000A2B25"/>
    <w:rsid w:val="000A3186"/>
    <w:rsid w:val="000A6D38"/>
    <w:rsid w:val="000B36A9"/>
    <w:rsid w:val="000C4591"/>
    <w:rsid w:val="000C75E5"/>
    <w:rsid w:val="000D5586"/>
    <w:rsid w:val="000D6DE4"/>
    <w:rsid w:val="000F363F"/>
    <w:rsid w:val="000F402D"/>
    <w:rsid w:val="000F4E43"/>
    <w:rsid w:val="001003C4"/>
    <w:rsid w:val="0010735E"/>
    <w:rsid w:val="001268DF"/>
    <w:rsid w:val="00131336"/>
    <w:rsid w:val="0014684C"/>
    <w:rsid w:val="00156C97"/>
    <w:rsid w:val="00171601"/>
    <w:rsid w:val="00194AE6"/>
    <w:rsid w:val="001A4AD6"/>
    <w:rsid w:val="001C30DB"/>
    <w:rsid w:val="001C534B"/>
    <w:rsid w:val="001C7261"/>
    <w:rsid w:val="001D6FA5"/>
    <w:rsid w:val="001F0F62"/>
    <w:rsid w:val="001F5A53"/>
    <w:rsid w:val="002333DE"/>
    <w:rsid w:val="00251E97"/>
    <w:rsid w:val="00254D0A"/>
    <w:rsid w:val="002671AC"/>
    <w:rsid w:val="002723FE"/>
    <w:rsid w:val="002A729A"/>
    <w:rsid w:val="002B33E7"/>
    <w:rsid w:val="002B654A"/>
    <w:rsid w:val="002C4671"/>
    <w:rsid w:val="002D3F0F"/>
    <w:rsid w:val="002D5073"/>
    <w:rsid w:val="002F0240"/>
    <w:rsid w:val="002F3CED"/>
    <w:rsid w:val="002F3EF7"/>
    <w:rsid w:val="00301F47"/>
    <w:rsid w:val="00305E02"/>
    <w:rsid w:val="00307F2C"/>
    <w:rsid w:val="00310172"/>
    <w:rsid w:val="0031487A"/>
    <w:rsid w:val="003268D5"/>
    <w:rsid w:val="00342DF7"/>
    <w:rsid w:val="00343536"/>
    <w:rsid w:val="00363867"/>
    <w:rsid w:val="00364004"/>
    <w:rsid w:val="0036522D"/>
    <w:rsid w:val="00366F8E"/>
    <w:rsid w:val="00370A4A"/>
    <w:rsid w:val="003850E0"/>
    <w:rsid w:val="00385288"/>
    <w:rsid w:val="003A318D"/>
    <w:rsid w:val="003A7385"/>
    <w:rsid w:val="003A7B03"/>
    <w:rsid w:val="003B3D3C"/>
    <w:rsid w:val="003D3882"/>
    <w:rsid w:val="003E0054"/>
    <w:rsid w:val="003E0AD4"/>
    <w:rsid w:val="003E5927"/>
    <w:rsid w:val="00420E2F"/>
    <w:rsid w:val="00427EEE"/>
    <w:rsid w:val="004425B2"/>
    <w:rsid w:val="00455030"/>
    <w:rsid w:val="00460586"/>
    <w:rsid w:val="00463675"/>
    <w:rsid w:val="00473CF1"/>
    <w:rsid w:val="00476289"/>
    <w:rsid w:val="00487E4E"/>
    <w:rsid w:val="00491C48"/>
    <w:rsid w:val="004B1CEA"/>
    <w:rsid w:val="004B3B2E"/>
    <w:rsid w:val="004B79E0"/>
    <w:rsid w:val="004C7917"/>
    <w:rsid w:val="004E2F11"/>
    <w:rsid w:val="004F55B4"/>
    <w:rsid w:val="00502EB7"/>
    <w:rsid w:val="00523593"/>
    <w:rsid w:val="00537B4D"/>
    <w:rsid w:val="00546AF7"/>
    <w:rsid w:val="00550461"/>
    <w:rsid w:val="005521B0"/>
    <w:rsid w:val="00574F61"/>
    <w:rsid w:val="00584B08"/>
    <w:rsid w:val="005A7F8A"/>
    <w:rsid w:val="005D2EFA"/>
    <w:rsid w:val="005E5D35"/>
    <w:rsid w:val="00606861"/>
    <w:rsid w:val="00613936"/>
    <w:rsid w:val="006170D7"/>
    <w:rsid w:val="00626756"/>
    <w:rsid w:val="00637766"/>
    <w:rsid w:val="00652DA4"/>
    <w:rsid w:val="006646D1"/>
    <w:rsid w:val="00667467"/>
    <w:rsid w:val="00670000"/>
    <w:rsid w:val="0067494D"/>
    <w:rsid w:val="0069465B"/>
    <w:rsid w:val="006B0D63"/>
    <w:rsid w:val="006B32D3"/>
    <w:rsid w:val="006B35C7"/>
    <w:rsid w:val="006C3FE4"/>
    <w:rsid w:val="006C5590"/>
    <w:rsid w:val="006D60A1"/>
    <w:rsid w:val="006F6409"/>
    <w:rsid w:val="00701966"/>
    <w:rsid w:val="007154E5"/>
    <w:rsid w:val="0072237F"/>
    <w:rsid w:val="0072320C"/>
    <w:rsid w:val="00726FC3"/>
    <w:rsid w:val="007271AB"/>
    <w:rsid w:val="00733121"/>
    <w:rsid w:val="007519BF"/>
    <w:rsid w:val="00752FAC"/>
    <w:rsid w:val="00767F6C"/>
    <w:rsid w:val="007728B6"/>
    <w:rsid w:val="00772A0C"/>
    <w:rsid w:val="0078365E"/>
    <w:rsid w:val="00786E08"/>
    <w:rsid w:val="00795D8B"/>
    <w:rsid w:val="007A6911"/>
    <w:rsid w:val="007B4DD4"/>
    <w:rsid w:val="007C2215"/>
    <w:rsid w:val="007C4A6A"/>
    <w:rsid w:val="007C5EF1"/>
    <w:rsid w:val="007D18FB"/>
    <w:rsid w:val="007D6CC6"/>
    <w:rsid w:val="007D76D5"/>
    <w:rsid w:val="007E31C6"/>
    <w:rsid w:val="007F42CB"/>
    <w:rsid w:val="007F6664"/>
    <w:rsid w:val="00801390"/>
    <w:rsid w:val="0080382A"/>
    <w:rsid w:val="00807507"/>
    <w:rsid w:val="00813EBC"/>
    <w:rsid w:val="00816257"/>
    <w:rsid w:val="00821E1C"/>
    <w:rsid w:val="0082699F"/>
    <w:rsid w:val="00833535"/>
    <w:rsid w:val="00840FE5"/>
    <w:rsid w:val="0085548C"/>
    <w:rsid w:val="00860D34"/>
    <w:rsid w:val="00863C03"/>
    <w:rsid w:val="008666A9"/>
    <w:rsid w:val="00876568"/>
    <w:rsid w:val="008871E9"/>
    <w:rsid w:val="00890BE4"/>
    <w:rsid w:val="008959B5"/>
    <w:rsid w:val="008A60E2"/>
    <w:rsid w:val="008A67FB"/>
    <w:rsid w:val="008C1975"/>
    <w:rsid w:val="008C4A2C"/>
    <w:rsid w:val="008C4C03"/>
    <w:rsid w:val="008E7143"/>
    <w:rsid w:val="00903D05"/>
    <w:rsid w:val="00923E7C"/>
    <w:rsid w:val="00924031"/>
    <w:rsid w:val="0092465F"/>
    <w:rsid w:val="00932D2F"/>
    <w:rsid w:val="009418F8"/>
    <w:rsid w:val="00941C11"/>
    <w:rsid w:val="00945FEB"/>
    <w:rsid w:val="0098606C"/>
    <w:rsid w:val="00992D56"/>
    <w:rsid w:val="009A1C5C"/>
    <w:rsid w:val="009A61FF"/>
    <w:rsid w:val="009B533E"/>
    <w:rsid w:val="009B63BB"/>
    <w:rsid w:val="009B78FF"/>
    <w:rsid w:val="009C1256"/>
    <w:rsid w:val="009D571E"/>
    <w:rsid w:val="009E055F"/>
    <w:rsid w:val="009E3313"/>
    <w:rsid w:val="00A11F42"/>
    <w:rsid w:val="00A24FD3"/>
    <w:rsid w:val="00A35C66"/>
    <w:rsid w:val="00A41882"/>
    <w:rsid w:val="00A42CEB"/>
    <w:rsid w:val="00A512EE"/>
    <w:rsid w:val="00A66AFD"/>
    <w:rsid w:val="00A71B82"/>
    <w:rsid w:val="00A76187"/>
    <w:rsid w:val="00A7698C"/>
    <w:rsid w:val="00A942E2"/>
    <w:rsid w:val="00AA40BC"/>
    <w:rsid w:val="00AA72E2"/>
    <w:rsid w:val="00AB09AE"/>
    <w:rsid w:val="00AB5B70"/>
    <w:rsid w:val="00AD50B2"/>
    <w:rsid w:val="00AE05BB"/>
    <w:rsid w:val="00AF4EE6"/>
    <w:rsid w:val="00AF5D51"/>
    <w:rsid w:val="00B0120E"/>
    <w:rsid w:val="00B06B11"/>
    <w:rsid w:val="00B312D7"/>
    <w:rsid w:val="00B37601"/>
    <w:rsid w:val="00B37738"/>
    <w:rsid w:val="00B41EF9"/>
    <w:rsid w:val="00B457FE"/>
    <w:rsid w:val="00B5774F"/>
    <w:rsid w:val="00B57829"/>
    <w:rsid w:val="00B642D6"/>
    <w:rsid w:val="00B71F5D"/>
    <w:rsid w:val="00B742F3"/>
    <w:rsid w:val="00B80563"/>
    <w:rsid w:val="00B872F4"/>
    <w:rsid w:val="00B90F82"/>
    <w:rsid w:val="00B9253C"/>
    <w:rsid w:val="00BA1C31"/>
    <w:rsid w:val="00BB31A0"/>
    <w:rsid w:val="00BB52B2"/>
    <w:rsid w:val="00BB7637"/>
    <w:rsid w:val="00BC748E"/>
    <w:rsid w:val="00BD4F5F"/>
    <w:rsid w:val="00BE11BC"/>
    <w:rsid w:val="00BE501A"/>
    <w:rsid w:val="00BF342B"/>
    <w:rsid w:val="00C35A5B"/>
    <w:rsid w:val="00C42759"/>
    <w:rsid w:val="00C652B2"/>
    <w:rsid w:val="00C656C2"/>
    <w:rsid w:val="00CA310A"/>
    <w:rsid w:val="00CD1967"/>
    <w:rsid w:val="00CE7248"/>
    <w:rsid w:val="00D0242E"/>
    <w:rsid w:val="00D0254D"/>
    <w:rsid w:val="00D0437C"/>
    <w:rsid w:val="00D062E5"/>
    <w:rsid w:val="00D06DC8"/>
    <w:rsid w:val="00D20D5E"/>
    <w:rsid w:val="00D20EC1"/>
    <w:rsid w:val="00D25CD7"/>
    <w:rsid w:val="00D32458"/>
    <w:rsid w:val="00D43F50"/>
    <w:rsid w:val="00D4539A"/>
    <w:rsid w:val="00D46820"/>
    <w:rsid w:val="00D91076"/>
    <w:rsid w:val="00DA1B7B"/>
    <w:rsid w:val="00DA3354"/>
    <w:rsid w:val="00DB727F"/>
    <w:rsid w:val="00DC2CA4"/>
    <w:rsid w:val="00DC4783"/>
    <w:rsid w:val="00DC78D9"/>
    <w:rsid w:val="00DD24D7"/>
    <w:rsid w:val="00DD509C"/>
    <w:rsid w:val="00DD59E6"/>
    <w:rsid w:val="00DF064B"/>
    <w:rsid w:val="00DF5FCF"/>
    <w:rsid w:val="00E03D7D"/>
    <w:rsid w:val="00E05869"/>
    <w:rsid w:val="00E07579"/>
    <w:rsid w:val="00E11EB5"/>
    <w:rsid w:val="00E14562"/>
    <w:rsid w:val="00E21AC5"/>
    <w:rsid w:val="00E3500D"/>
    <w:rsid w:val="00E37705"/>
    <w:rsid w:val="00E471B1"/>
    <w:rsid w:val="00E526B7"/>
    <w:rsid w:val="00E612C5"/>
    <w:rsid w:val="00E659DA"/>
    <w:rsid w:val="00E7447F"/>
    <w:rsid w:val="00E87680"/>
    <w:rsid w:val="00E91C62"/>
    <w:rsid w:val="00E93BD5"/>
    <w:rsid w:val="00EA7405"/>
    <w:rsid w:val="00EC524B"/>
    <w:rsid w:val="00ED651A"/>
    <w:rsid w:val="00EE7CC3"/>
    <w:rsid w:val="00F16968"/>
    <w:rsid w:val="00F31169"/>
    <w:rsid w:val="00F33988"/>
    <w:rsid w:val="00F37C3C"/>
    <w:rsid w:val="00F438E1"/>
    <w:rsid w:val="00F457E2"/>
    <w:rsid w:val="00F67B85"/>
    <w:rsid w:val="00F71C3F"/>
    <w:rsid w:val="00F92A9A"/>
    <w:rsid w:val="00F97037"/>
    <w:rsid w:val="00FA79EC"/>
    <w:rsid w:val="00FB4DF1"/>
    <w:rsid w:val="00FC2D5A"/>
    <w:rsid w:val="00FC66AE"/>
    <w:rsid w:val="00FD0ED8"/>
    <w:rsid w:val="00FD3EE3"/>
    <w:rsid w:val="00FE211C"/>
    <w:rsid w:val="00FE2583"/>
    <w:rsid w:val="00FE5B02"/>
    <w:rsid w:val="00FE66F7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0D63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qFormat/>
    <w:rsid w:val="007D76D5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7D76D5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ED651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17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81F9A98-A26E-4297-918B-042321063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312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57</cp:revision>
  <cp:lastPrinted>2002-04-23T07:10:00Z</cp:lastPrinted>
  <dcterms:created xsi:type="dcterms:W3CDTF">2021-12-15T18:00:00Z</dcterms:created>
  <dcterms:modified xsi:type="dcterms:W3CDTF">2022-01-05T19:12:00Z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